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190F5" w14:textId="1CE6B0D0" w:rsidR="000A270D" w:rsidRPr="00242018" w:rsidRDefault="000A270D" w:rsidP="000A270D">
      <w:pPr>
        <w:pStyle w:val="NormalnyWeb"/>
        <w:spacing w:before="0" w:beforeAutospacing="0" w:after="0" w:afterAutospacing="0" w:line="360" w:lineRule="auto"/>
        <w:jc w:val="center"/>
        <w:rPr>
          <w:color w:val="000000" w:themeColor="text1"/>
          <w:sz w:val="44"/>
          <w:szCs w:val="44"/>
        </w:rPr>
      </w:pPr>
      <w:r w:rsidRPr="00242018">
        <w:rPr>
          <w:rStyle w:val="Pogrubienie"/>
          <w:rFonts w:ascii="Times" w:hAnsi="Times" w:cs="Times"/>
          <w:color w:val="000000" w:themeColor="text1"/>
          <w:sz w:val="56"/>
          <w:szCs w:val="56"/>
        </w:rPr>
        <w:t>Apel o ograniczenie wizyt w urzędzie</w:t>
      </w:r>
    </w:p>
    <w:p w14:paraId="7D718106" w14:textId="6014AD24" w:rsidR="00242018" w:rsidRDefault="000A270D" w:rsidP="000A270D">
      <w:pPr>
        <w:pStyle w:val="NormalnyWeb"/>
        <w:spacing w:before="0" w:beforeAutospacing="0" w:after="0" w:afterAutospacing="0" w:line="360" w:lineRule="auto"/>
        <w:rPr>
          <w:rFonts w:ascii="Times" w:hAnsi="Times" w:cs="Times"/>
        </w:rPr>
      </w:pPr>
      <w:r>
        <w:rPr>
          <w:rFonts w:ascii="Times" w:hAnsi="Times" w:cs="Times"/>
        </w:rPr>
        <w:t> </w:t>
      </w:r>
    </w:p>
    <w:p w14:paraId="0B4CF5B5" w14:textId="5AEFCB7B" w:rsidR="000A270D" w:rsidRPr="00242018" w:rsidRDefault="00242018" w:rsidP="000A270D">
      <w:pPr>
        <w:pStyle w:val="NormalnyWeb"/>
        <w:spacing w:before="0" w:beforeAutospacing="0" w:after="0" w:afterAutospacing="0" w:line="360" w:lineRule="auto"/>
        <w:ind w:firstLine="708"/>
        <w:jc w:val="both"/>
        <w:rPr>
          <w:color w:val="000000" w:themeColor="text1"/>
        </w:rPr>
      </w:pPr>
      <w:r>
        <w:rPr>
          <w:rFonts w:ascii="Times" w:hAnsi="Times" w:cs="Times"/>
          <w:color w:val="000000" w:themeColor="text1"/>
          <w:sz w:val="28"/>
          <w:szCs w:val="28"/>
        </w:rPr>
        <w:t>K</w:t>
      </w:r>
      <w:r w:rsidR="000A270D" w:rsidRPr="00242018">
        <w:rPr>
          <w:rFonts w:ascii="Times" w:hAnsi="Times" w:cs="Times"/>
          <w:color w:val="000000" w:themeColor="text1"/>
          <w:sz w:val="28"/>
          <w:szCs w:val="28"/>
        </w:rPr>
        <w:t>ierownik Gminnego Ośrodka Pomocy Społecznej w Orchowie apeluje do mieszkańców, by w związku z trwającym wzmożonym okresem zachorowań na grypę oraz pojawieniem się na terytorium Polski koronawirusa ograniczyć wizyty w siedzibie Gminne</w:t>
      </w:r>
      <w:r w:rsidR="00287322">
        <w:rPr>
          <w:rFonts w:ascii="Times" w:hAnsi="Times" w:cs="Times"/>
          <w:color w:val="000000" w:themeColor="text1"/>
          <w:sz w:val="28"/>
          <w:szCs w:val="28"/>
        </w:rPr>
        <w:t>go</w:t>
      </w:r>
      <w:r w:rsidR="000A270D" w:rsidRPr="00242018">
        <w:rPr>
          <w:rFonts w:ascii="Times" w:hAnsi="Times" w:cs="Times"/>
          <w:color w:val="000000" w:themeColor="text1"/>
          <w:sz w:val="28"/>
          <w:szCs w:val="28"/>
        </w:rPr>
        <w:t xml:space="preserve"> Ośrodka Pomocy Społecznej w Orchowie.</w:t>
      </w:r>
    </w:p>
    <w:p w14:paraId="227AC52C" w14:textId="77777777" w:rsidR="000A270D" w:rsidRPr="00242018" w:rsidRDefault="000A270D" w:rsidP="000A270D">
      <w:pPr>
        <w:pStyle w:val="NormalnyWeb"/>
        <w:spacing w:before="0" w:beforeAutospacing="0" w:after="0" w:afterAutospacing="0" w:line="360" w:lineRule="auto"/>
        <w:ind w:firstLine="708"/>
        <w:jc w:val="both"/>
        <w:rPr>
          <w:color w:val="000000" w:themeColor="text1"/>
        </w:rPr>
      </w:pPr>
      <w:r w:rsidRPr="00242018">
        <w:rPr>
          <w:rFonts w:ascii="Times" w:hAnsi="Times" w:cs="Times"/>
          <w:color w:val="000000" w:themeColor="text1"/>
          <w:sz w:val="28"/>
          <w:szCs w:val="28"/>
        </w:rPr>
        <w:t> </w:t>
      </w:r>
    </w:p>
    <w:p w14:paraId="70D50373" w14:textId="020806AE" w:rsidR="000A270D" w:rsidRPr="00242018" w:rsidRDefault="000A270D" w:rsidP="000A270D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Times" w:hAnsi="Times" w:cs="Times"/>
          <w:color w:val="000000" w:themeColor="text1"/>
          <w:sz w:val="28"/>
          <w:szCs w:val="28"/>
        </w:rPr>
      </w:pPr>
      <w:r w:rsidRPr="00242018">
        <w:rPr>
          <w:rFonts w:ascii="Times" w:hAnsi="Times" w:cs="Times"/>
          <w:b/>
          <w:bCs/>
          <w:color w:val="000000" w:themeColor="text1"/>
          <w:sz w:val="28"/>
          <w:szCs w:val="28"/>
        </w:rPr>
        <w:t>Informujemy, że większość spraw może być załatwiona telefonicznie, e-mailowo bądź poprzez s</w:t>
      </w:r>
      <w:r w:rsidR="00287322">
        <w:rPr>
          <w:rFonts w:ascii="Times" w:hAnsi="Times" w:cs="Times"/>
          <w:b/>
          <w:bCs/>
          <w:color w:val="000000" w:themeColor="text1"/>
          <w:sz w:val="28"/>
          <w:szCs w:val="28"/>
        </w:rPr>
        <w:t>krzynkę ePUAP lub platformę Emp</w:t>
      </w:r>
      <w:bookmarkStart w:id="0" w:name="_GoBack"/>
      <w:bookmarkEnd w:id="0"/>
      <w:r w:rsidRPr="00242018">
        <w:rPr>
          <w:rFonts w:ascii="Times" w:hAnsi="Times" w:cs="Times"/>
          <w:b/>
          <w:bCs/>
          <w:color w:val="000000" w:themeColor="text1"/>
          <w:sz w:val="28"/>
          <w:szCs w:val="28"/>
        </w:rPr>
        <w:t>@tia.</w:t>
      </w:r>
      <w:r w:rsidRPr="00242018">
        <w:rPr>
          <w:rFonts w:ascii="Times" w:hAnsi="Times" w:cs="Times"/>
          <w:color w:val="000000" w:themeColor="text1"/>
          <w:sz w:val="28"/>
          <w:szCs w:val="28"/>
        </w:rPr>
        <w:t xml:space="preserve"> Adresy e-mail oraz telefony bezpośrednio do poszczególnych urzędników znajdują się</w:t>
      </w:r>
      <w:r w:rsidRPr="00242018">
        <w:rPr>
          <w:rFonts w:ascii="Times" w:hAnsi="Times" w:cs="Times"/>
          <w:color w:val="000000" w:themeColor="text1"/>
          <w:sz w:val="28"/>
          <w:szCs w:val="28"/>
        </w:rPr>
        <w:br/>
        <w:t>w Biuletynie Informacji Publicznej pod adresem:</w:t>
      </w:r>
    </w:p>
    <w:p w14:paraId="5AEAE719" w14:textId="36F25454" w:rsidR="000A270D" w:rsidRPr="00242018" w:rsidRDefault="000A270D" w:rsidP="000A270D">
      <w:pPr>
        <w:pStyle w:val="NormalnyWeb"/>
        <w:spacing w:before="0" w:beforeAutospacing="0" w:after="0" w:afterAutospacing="0" w:line="360" w:lineRule="auto"/>
        <w:ind w:firstLine="708"/>
        <w:jc w:val="both"/>
        <w:rPr>
          <w:color w:val="000000" w:themeColor="text1"/>
        </w:rPr>
      </w:pPr>
    </w:p>
    <w:p w14:paraId="00B09A2E" w14:textId="0D3513DD" w:rsidR="000A270D" w:rsidRPr="00242018" w:rsidRDefault="00287322" w:rsidP="000A270D">
      <w:pPr>
        <w:pStyle w:val="NormalnyWeb"/>
        <w:spacing w:before="0" w:beforeAutospacing="0" w:after="0" w:afterAutospacing="0" w:line="360" w:lineRule="auto"/>
        <w:jc w:val="center"/>
        <w:rPr>
          <w:color w:val="000000" w:themeColor="text1"/>
        </w:rPr>
      </w:pPr>
      <w:hyperlink r:id="rId4" w:history="1">
        <w:r w:rsidR="000A270D" w:rsidRPr="00242018">
          <w:rPr>
            <w:rStyle w:val="Hipercze"/>
            <w:rFonts w:ascii="Times" w:hAnsi="Times" w:cs="Times"/>
            <w:color w:val="000000" w:themeColor="text1"/>
            <w:sz w:val="28"/>
            <w:szCs w:val="28"/>
          </w:rPr>
          <w:t> </w:t>
        </w:r>
      </w:hyperlink>
      <w:hyperlink r:id="rId5" w:history="1">
        <w:r w:rsidR="000A270D" w:rsidRPr="00242018">
          <w:rPr>
            <w:rStyle w:val="Hipercze"/>
            <w:rFonts w:ascii="Times" w:hAnsi="Times" w:cs="Times"/>
            <w:color w:val="000000" w:themeColor="text1"/>
            <w:sz w:val="28"/>
            <w:szCs w:val="28"/>
          </w:rPr>
          <w:t>http://orchowo.nowoczesnagmina.pl/</w:t>
        </w:r>
      </w:hyperlink>
    </w:p>
    <w:p w14:paraId="12178000" w14:textId="77777777" w:rsidR="000A270D" w:rsidRPr="00242018" w:rsidRDefault="000A270D" w:rsidP="000A270D">
      <w:pPr>
        <w:pStyle w:val="NormalnyWeb"/>
        <w:spacing w:before="0" w:beforeAutospacing="0" w:after="0" w:afterAutospacing="0" w:line="360" w:lineRule="auto"/>
        <w:ind w:firstLine="708"/>
        <w:jc w:val="both"/>
        <w:rPr>
          <w:color w:val="000000" w:themeColor="text1"/>
        </w:rPr>
      </w:pPr>
      <w:r w:rsidRPr="00242018">
        <w:rPr>
          <w:rFonts w:ascii="Times" w:hAnsi="Times" w:cs="Times"/>
          <w:color w:val="000000" w:themeColor="text1"/>
          <w:sz w:val="28"/>
          <w:szCs w:val="28"/>
        </w:rPr>
        <w:t> </w:t>
      </w:r>
    </w:p>
    <w:p w14:paraId="2A9636B3" w14:textId="714A1711" w:rsidR="000A270D" w:rsidRPr="00242018" w:rsidRDefault="000A270D" w:rsidP="000A270D">
      <w:pPr>
        <w:pStyle w:val="NormalnyWeb"/>
        <w:spacing w:before="0" w:beforeAutospacing="0" w:after="0" w:afterAutospacing="0" w:line="360" w:lineRule="auto"/>
        <w:ind w:firstLine="708"/>
        <w:jc w:val="both"/>
        <w:rPr>
          <w:b/>
          <w:bCs/>
          <w:color w:val="000000" w:themeColor="text1"/>
        </w:rPr>
      </w:pPr>
      <w:r w:rsidRPr="00242018">
        <w:rPr>
          <w:rFonts w:ascii="Times" w:hAnsi="Times" w:cs="Times"/>
          <w:color w:val="000000" w:themeColor="text1"/>
          <w:sz w:val="28"/>
          <w:szCs w:val="28"/>
        </w:rPr>
        <w:t xml:space="preserve">Do dyspozycji w godzinach pracy Urzędu Gminy Orchowo pozostaje infolinia: </w:t>
      </w:r>
      <w:r w:rsidRPr="00242018">
        <w:rPr>
          <w:rFonts w:ascii="Times" w:hAnsi="Times" w:cs="Times"/>
          <w:b/>
          <w:bCs/>
          <w:color w:val="000000" w:themeColor="text1"/>
          <w:sz w:val="28"/>
          <w:szCs w:val="28"/>
        </w:rPr>
        <w:t>63</w:t>
      </w:r>
      <w:r w:rsidR="00242018" w:rsidRPr="00242018">
        <w:rPr>
          <w:rFonts w:ascii="Times" w:hAnsi="Times" w:cs="Times"/>
          <w:b/>
          <w:bCs/>
          <w:color w:val="000000" w:themeColor="text1"/>
          <w:sz w:val="28"/>
          <w:szCs w:val="28"/>
        </w:rPr>
        <w:t xml:space="preserve"> </w:t>
      </w:r>
      <w:r w:rsidRPr="00242018">
        <w:rPr>
          <w:rFonts w:ascii="Times" w:hAnsi="Times" w:cs="Times"/>
          <w:b/>
          <w:bCs/>
          <w:color w:val="000000" w:themeColor="text1"/>
          <w:sz w:val="28"/>
          <w:szCs w:val="28"/>
        </w:rPr>
        <w:t>2684090.</w:t>
      </w:r>
      <w:r w:rsidRPr="00242018">
        <w:rPr>
          <w:rFonts w:ascii="Times" w:hAnsi="Times" w:cs="Times"/>
          <w:color w:val="000000" w:themeColor="text1"/>
          <w:sz w:val="28"/>
          <w:szCs w:val="28"/>
        </w:rPr>
        <w:t xml:space="preserve"> Wszelkie zapytania i wnioski można również zgłaszać drogą mailową na główny adres Ośrodka: </w:t>
      </w:r>
      <w:hyperlink r:id="rId6" w:history="1">
        <w:r w:rsidRPr="00242018">
          <w:rPr>
            <w:rStyle w:val="Hipercze"/>
            <w:rFonts w:ascii="Times" w:hAnsi="Times" w:cs="Times"/>
            <w:b/>
            <w:bCs/>
            <w:color w:val="000000" w:themeColor="text1"/>
            <w:sz w:val="28"/>
            <w:szCs w:val="28"/>
          </w:rPr>
          <w:t>gops@orchowo.pl</w:t>
        </w:r>
      </w:hyperlink>
      <w:r w:rsidRPr="00242018">
        <w:rPr>
          <w:rFonts w:ascii="Times" w:hAnsi="Times" w:cs="Times"/>
          <w:b/>
          <w:bCs/>
          <w:color w:val="000000" w:themeColor="text1"/>
          <w:sz w:val="28"/>
          <w:szCs w:val="28"/>
        </w:rPr>
        <w:t xml:space="preserve"> lub telefonicznie pod nr 63 2684010</w:t>
      </w:r>
    </w:p>
    <w:p w14:paraId="39217263" w14:textId="727BC4EB" w:rsidR="00266408" w:rsidRPr="00242018" w:rsidRDefault="00266408">
      <w:pPr>
        <w:rPr>
          <w:color w:val="000000" w:themeColor="text1"/>
        </w:rPr>
      </w:pPr>
    </w:p>
    <w:p w14:paraId="113E722C" w14:textId="23AEACC5" w:rsidR="000A270D" w:rsidRPr="00242018" w:rsidRDefault="000A270D">
      <w:pPr>
        <w:rPr>
          <w:color w:val="000000" w:themeColor="text1"/>
        </w:rPr>
      </w:pPr>
    </w:p>
    <w:p w14:paraId="7F26D08A" w14:textId="5F113803" w:rsidR="000A270D" w:rsidRPr="00242018" w:rsidRDefault="000A270D" w:rsidP="000A270D">
      <w:pPr>
        <w:ind w:left="637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2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Kierownik GOPS</w:t>
      </w:r>
    </w:p>
    <w:p w14:paraId="7813717D" w14:textId="2FED0DCB" w:rsidR="000A270D" w:rsidRPr="00242018" w:rsidRDefault="000A270D" w:rsidP="000A270D">
      <w:pPr>
        <w:ind w:left="6372"/>
        <w:rPr>
          <w:rFonts w:ascii="Times New Roman" w:hAnsi="Times New Roman" w:cs="Times New Roman"/>
          <w:sz w:val="28"/>
          <w:szCs w:val="28"/>
        </w:rPr>
      </w:pPr>
      <w:r w:rsidRPr="00242018">
        <w:rPr>
          <w:rFonts w:ascii="Times New Roman" w:hAnsi="Times New Roman" w:cs="Times New Roman"/>
          <w:color w:val="000000" w:themeColor="text1"/>
          <w:sz w:val="28"/>
          <w:szCs w:val="28"/>
        </w:rPr>
        <w:t>/-/ Iwona Mietlick</w:t>
      </w:r>
      <w:r w:rsidRPr="00242018">
        <w:rPr>
          <w:rFonts w:ascii="Times New Roman" w:hAnsi="Times New Roman" w:cs="Times New Roman"/>
          <w:sz w:val="28"/>
          <w:szCs w:val="28"/>
        </w:rPr>
        <w:t>a</w:t>
      </w:r>
    </w:p>
    <w:sectPr w:rsidR="000A270D" w:rsidRPr="00242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70D"/>
    <w:rsid w:val="000A270D"/>
    <w:rsid w:val="00242018"/>
    <w:rsid w:val="00266408"/>
    <w:rsid w:val="0028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CE27B"/>
  <w15:chartTrackingRefBased/>
  <w15:docId w15:val="{F0D9D16A-A345-403F-9ECD-12BFFF57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A2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A270D"/>
    <w:rPr>
      <w:b/>
      <w:bCs/>
    </w:rPr>
  </w:style>
  <w:style w:type="character" w:styleId="Hipercze">
    <w:name w:val="Hyperlink"/>
    <w:basedOn w:val="Domylnaczcionkaakapitu"/>
    <w:uiPriority w:val="99"/>
    <w:unhideWhenUsed/>
    <w:rsid w:val="000A270D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A27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9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ps@orchowo.pl" TargetMode="External"/><Relationship Id="rId5" Type="http://schemas.openxmlformats.org/officeDocument/2006/relationships/hyperlink" Target="http://orchowo.nowoczesnagmina.pl/" TargetMode="External"/><Relationship Id="rId4" Type="http://schemas.openxmlformats.org/officeDocument/2006/relationships/hyperlink" Target="file:///C:\Users\Pracownik_GOPS\AppData\Local\Microsoft\Windows\INetCache\Content.Outlook\DSXI4JVQ\&#160;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Zielazna</dc:creator>
  <cp:keywords/>
  <dc:description/>
  <cp:lastModifiedBy>Paweł Błaszczyk</cp:lastModifiedBy>
  <cp:revision>2</cp:revision>
  <cp:lastPrinted>2020-03-11T09:49:00Z</cp:lastPrinted>
  <dcterms:created xsi:type="dcterms:W3CDTF">2020-03-11T10:42:00Z</dcterms:created>
  <dcterms:modified xsi:type="dcterms:W3CDTF">2020-03-11T10:42:00Z</dcterms:modified>
</cp:coreProperties>
</file>